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E1BB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E1BB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3E1BB3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1BB3">
              <w:rPr>
                <w:rFonts w:asciiTheme="majorBidi" w:hAnsiTheme="majorBidi" w:cstheme="majorBidi"/>
                <w:sz w:val="24"/>
                <w:szCs w:val="24"/>
              </w:rPr>
              <w:t>Шищенко</w:t>
            </w:r>
            <w:proofErr w:type="spellEnd"/>
            <w:r w:rsidRPr="003E1BB3">
              <w:rPr>
                <w:rFonts w:asciiTheme="majorBidi" w:hAnsiTheme="majorBidi" w:cstheme="majorBidi"/>
                <w:sz w:val="24"/>
                <w:szCs w:val="24"/>
              </w:rPr>
              <w:t xml:space="preserve"> Т.П.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E1BB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1BB3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№134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E1BB3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E1BB3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Зимовниковский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E1BB3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Савоськинская средняя общеобразовательная школа № 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F305E8">
        <w:tc>
          <w:tcPr>
            <w:tcW w:w="6000" w:type="dxa"/>
            <w:vMerge w:val="restart"/>
            <w:shd w:val="clear" w:color="auto" w:fill="D9D9D9"/>
          </w:tcPr>
          <w:p w:rsidR="00F305E8" w:rsidRDefault="00160E4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305E8" w:rsidRDefault="00160E4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05E8">
        <w:tc>
          <w:tcPr>
            <w:tcW w:w="2425" w:type="dxa"/>
            <w:vMerge/>
          </w:tcPr>
          <w:p w:rsidR="00F305E8" w:rsidRDefault="00F305E8"/>
        </w:tc>
        <w:tc>
          <w:tcPr>
            <w:tcW w:w="2425" w:type="dxa"/>
            <w:vMerge/>
          </w:tcPr>
          <w:p w:rsidR="00F305E8" w:rsidRDefault="00F305E8"/>
        </w:tc>
        <w:tc>
          <w:tcPr>
            <w:tcW w:w="0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305E8">
        <w:tc>
          <w:tcPr>
            <w:tcW w:w="14550" w:type="dxa"/>
            <w:gridSpan w:val="6"/>
            <w:shd w:val="clear" w:color="auto" w:fill="FFFFB3"/>
          </w:tcPr>
          <w:p w:rsidR="00F305E8" w:rsidRDefault="00160E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305E8">
        <w:tc>
          <w:tcPr>
            <w:tcW w:w="2425" w:type="dxa"/>
            <w:vMerge w:val="restart"/>
          </w:tcPr>
          <w:p w:rsidR="00F305E8" w:rsidRDefault="00160E4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305E8" w:rsidRDefault="00160E4D">
            <w:r>
              <w:t>Русский язык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5</w:t>
            </w:r>
          </w:p>
        </w:tc>
      </w:tr>
      <w:tr w:rsidR="00F305E8">
        <w:tc>
          <w:tcPr>
            <w:tcW w:w="2425" w:type="dxa"/>
            <w:vMerge/>
          </w:tcPr>
          <w:p w:rsidR="00F305E8" w:rsidRDefault="00F305E8"/>
        </w:tc>
        <w:tc>
          <w:tcPr>
            <w:tcW w:w="2425" w:type="dxa"/>
          </w:tcPr>
          <w:p w:rsidR="00F305E8" w:rsidRDefault="00160E4D">
            <w:r>
              <w:t>Литературное чтение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Иностранный язык</w:t>
            </w:r>
          </w:p>
        </w:tc>
        <w:tc>
          <w:tcPr>
            <w:tcW w:w="2425" w:type="dxa"/>
          </w:tcPr>
          <w:p w:rsidR="00F305E8" w:rsidRDefault="00160E4D">
            <w:r>
              <w:t>Иностранный язык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Математика и информатика</w:t>
            </w:r>
          </w:p>
        </w:tc>
        <w:tc>
          <w:tcPr>
            <w:tcW w:w="2425" w:type="dxa"/>
          </w:tcPr>
          <w:p w:rsidR="00F305E8" w:rsidRDefault="00160E4D">
            <w:r>
              <w:t>Математика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4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305E8" w:rsidRDefault="00160E4D">
            <w:r>
              <w:t>Окружающий мир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305E8" w:rsidRDefault="00160E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2425" w:type="dxa"/>
            <w:vMerge w:val="restart"/>
          </w:tcPr>
          <w:p w:rsidR="00F305E8" w:rsidRDefault="00160E4D">
            <w:r>
              <w:t>Искусство</w:t>
            </w:r>
          </w:p>
        </w:tc>
        <w:tc>
          <w:tcPr>
            <w:tcW w:w="2425" w:type="dxa"/>
          </w:tcPr>
          <w:p w:rsidR="00F305E8" w:rsidRDefault="00160E4D">
            <w:r>
              <w:t xml:space="preserve">Изобразительное </w:t>
            </w:r>
            <w:r>
              <w:t>искусство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2425" w:type="dxa"/>
            <w:vMerge/>
          </w:tcPr>
          <w:p w:rsidR="00F305E8" w:rsidRDefault="00F305E8"/>
        </w:tc>
        <w:tc>
          <w:tcPr>
            <w:tcW w:w="2425" w:type="dxa"/>
          </w:tcPr>
          <w:p w:rsidR="00F305E8" w:rsidRDefault="00160E4D">
            <w:r>
              <w:t>Музыка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Технология</w:t>
            </w:r>
          </w:p>
        </w:tc>
        <w:tc>
          <w:tcPr>
            <w:tcW w:w="2425" w:type="dxa"/>
          </w:tcPr>
          <w:p w:rsidR="00F305E8" w:rsidRDefault="00160E4D">
            <w:r>
              <w:t>Труд (технология)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2425" w:type="dxa"/>
          </w:tcPr>
          <w:p w:rsidR="00F305E8" w:rsidRDefault="00160E4D">
            <w:r>
              <w:t>Физическая культура</w:t>
            </w:r>
          </w:p>
        </w:tc>
        <w:tc>
          <w:tcPr>
            <w:tcW w:w="2425" w:type="dxa"/>
          </w:tcPr>
          <w:p w:rsidR="00F305E8" w:rsidRDefault="00160E4D">
            <w:r>
              <w:t>Физическая культура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2</w:t>
            </w:r>
          </w:p>
        </w:tc>
      </w:tr>
      <w:tr w:rsidR="00F305E8">
        <w:tc>
          <w:tcPr>
            <w:tcW w:w="4850" w:type="dxa"/>
            <w:gridSpan w:val="2"/>
            <w:shd w:val="clear" w:color="auto" w:fill="00FF00"/>
          </w:tcPr>
          <w:p w:rsidR="00F305E8" w:rsidRDefault="00160E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23</w:t>
            </w:r>
          </w:p>
        </w:tc>
      </w:tr>
      <w:tr w:rsidR="00F305E8">
        <w:tc>
          <w:tcPr>
            <w:tcW w:w="14550" w:type="dxa"/>
            <w:gridSpan w:val="6"/>
            <w:shd w:val="clear" w:color="auto" w:fill="FFFFB3"/>
          </w:tcPr>
          <w:p w:rsidR="00F305E8" w:rsidRDefault="00160E4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305E8">
        <w:tc>
          <w:tcPr>
            <w:tcW w:w="4850" w:type="dxa"/>
            <w:gridSpan w:val="2"/>
            <w:shd w:val="clear" w:color="auto" w:fill="D9D9D9"/>
          </w:tcPr>
          <w:p w:rsidR="00F305E8" w:rsidRDefault="00160E4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305E8" w:rsidRDefault="00F305E8"/>
        </w:tc>
        <w:tc>
          <w:tcPr>
            <w:tcW w:w="2425" w:type="dxa"/>
            <w:shd w:val="clear" w:color="auto" w:fill="D9D9D9"/>
          </w:tcPr>
          <w:p w:rsidR="00F305E8" w:rsidRDefault="00F305E8"/>
        </w:tc>
        <w:tc>
          <w:tcPr>
            <w:tcW w:w="2425" w:type="dxa"/>
            <w:shd w:val="clear" w:color="auto" w:fill="D9D9D9"/>
          </w:tcPr>
          <w:p w:rsidR="00F305E8" w:rsidRDefault="00F305E8"/>
        </w:tc>
        <w:tc>
          <w:tcPr>
            <w:tcW w:w="2425" w:type="dxa"/>
            <w:shd w:val="clear" w:color="auto" w:fill="D9D9D9"/>
          </w:tcPr>
          <w:p w:rsidR="00F305E8" w:rsidRDefault="00F305E8"/>
        </w:tc>
      </w:tr>
      <w:tr w:rsidR="00F305E8">
        <w:tc>
          <w:tcPr>
            <w:tcW w:w="4850" w:type="dxa"/>
            <w:gridSpan w:val="2"/>
          </w:tcPr>
          <w:p w:rsidR="00F305E8" w:rsidRDefault="00160E4D">
            <w:r>
              <w:t>литературное чтение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</w:tr>
      <w:tr w:rsidR="00F305E8">
        <w:tc>
          <w:tcPr>
            <w:tcW w:w="4850" w:type="dxa"/>
            <w:gridSpan w:val="2"/>
          </w:tcPr>
          <w:p w:rsidR="00F305E8" w:rsidRDefault="00160E4D">
            <w:r>
              <w:t>физическая культура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0</w:t>
            </w:r>
          </w:p>
        </w:tc>
      </w:tr>
      <w:tr w:rsidR="00F305E8">
        <w:tc>
          <w:tcPr>
            <w:tcW w:w="4850" w:type="dxa"/>
            <w:gridSpan w:val="2"/>
            <w:shd w:val="clear" w:color="auto" w:fill="00FF00"/>
          </w:tcPr>
          <w:p w:rsidR="00F305E8" w:rsidRDefault="00160E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0</w:t>
            </w:r>
          </w:p>
        </w:tc>
      </w:tr>
      <w:tr w:rsidR="00F305E8">
        <w:tc>
          <w:tcPr>
            <w:tcW w:w="4850" w:type="dxa"/>
            <w:gridSpan w:val="2"/>
            <w:shd w:val="clear" w:color="auto" w:fill="00FF00"/>
          </w:tcPr>
          <w:p w:rsidR="00F305E8" w:rsidRDefault="00160E4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23</w:t>
            </w:r>
          </w:p>
        </w:tc>
      </w:tr>
      <w:tr w:rsidR="00F305E8">
        <w:tc>
          <w:tcPr>
            <w:tcW w:w="4850" w:type="dxa"/>
            <w:gridSpan w:val="2"/>
            <w:shd w:val="clear" w:color="auto" w:fill="FCE3FC"/>
          </w:tcPr>
          <w:p w:rsidR="00F305E8" w:rsidRDefault="00160E4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34</w:t>
            </w:r>
          </w:p>
        </w:tc>
      </w:tr>
      <w:tr w:rsidR="00F305E8">
        <w:tc>
          <w:tcPr>
            <w:tcW w:w="4850" w:type="dxa"/>
            <w:gridSpan w:val="2"/>
            <w:shd w:val="clear" w:color="auto" w:fill="FCE3FC"/>
          </w:tcPr>
          <w:p w:rsidR="00F305E8" w:rsidRDefault="00160E4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305E8" w:rsidRDefault="00160E4D">
            <w:pPr>
              <w:jc w:val="center"/>
            </w:pPr>
            <w:r>
              <w:t>782</w:t>
            </w:r>
          </w:p>
        </w:tc>
      </w:tr>
    </w:tbl>
    <w:p w:rsidR="00F305E8" w:rsidRDefault="00160E4D">
      <w:r>
        <w:br w:type="page"/>
      </w:r>
    </w:p>
    <w:p w:rsidR="00F305E8" w:rsidRDefault="00160E4D">
      <w:r>
        <w:rPr>
          <w:b/>
          <w:sz w:val="32"/>
        </w:rPr>
        <w:lastRenderedPageBreak/>
        <w:t>План внеурочной деятельности (недельный)</w:t>
      </w:r>
    </w:p>
    <w:p w:rsidR="00F305E8" w:rsidRDefault="00160E4D">
      <w:r>
        <w:t xml:space="preserve">муниципальное бюджетное общеобразовательное </w:t>
      </w:r>
      <w:r>
        <w:t>учреждение Савоськинская средняя общеобразовательная школа № 5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F305E8">
        <w:tc>
          <w:tcPr>
            <w:tcW w:w="4850" w:type="dxa"/>
            <w:vMerge w:val="restart"/>
            <w:shd w:val="clear" w:color="auto" w:fill="D9D9D9"/>
          </w:tcPr>
          <w:p w:rsidR="00F305E8" w:rsidRDefault="00160E4D">
            <w:r>
              <w:rPr>
                <w:b/>
              </w:rPr>
              <w:t>Учебные курсы</w:t>
            </w:r>
          </w:p>
          <w:p w:rsidR="00F305E8" w:rsidRDefault="00F305E8"/>
        </w:tc>
        <w:tc>
          <w:tcPr>
            <w:tcW w:w="9700" w:type="dxa"/>
            <w:gridSpan w:val="4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05E8">
        <w:tc>
          <w:tcPr>
            <w:tcW w:w="4850" w:type="dxa"/>
            <w:vMerge/>
          </w:tcPr>
          <w:p w:rsidR="00F305E8" w:rsidRDefault="00F305E8"/>
        </w:tc>
        <w:tc>
          <w:tcPr>
            <w:tcW w:w="2425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F305E8" w:rsidRDefault="00160E4D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Разговоры о важном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Орлята России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Разговоры о правильном питании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Конструирование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Доноведение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Всеобуч по шахматам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Функциональная грамотность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</w:tcPr>
          <w:p w:rsidR="00F305E8" w:rsidRDefault="00160E4D">
            <w:r>
              <w:t>Мы твои друзья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305E8" w:rsidRDefault="00160E4D">
            <w:pPr>
              <w:jc w:val="center"/>
            </w:pPr>
            <w:r>
              <w:t>1</w:t>
            </w:r>
          </w:p>
        </w:tc>
      </w:tr>
      <w:tr w:rsidR="00F305E8">
        <w:tc>
          <w:tcPr>
            <w:tcW w:w="4850" w:type="dxa"/>
            <w:shd w:val="clear" w:color="auto" w:fill="00FF00"/>
          </w:tcPr>
          <w:p w:rsidR="00F305E8" w:rsidRDefault="00160E4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F305E8" w:rsidRDefault="00160E4D">
            <w:pPr>
              <w:jc w:val="center"/>
            </w:pPr>
            <w:r>
              <w:t>8</w:t>
            </w:r>
          </w:p>
        </w:tc>
      </w:tr>
    </w:tbl>
    <w:p w:rsidR="00160E4D" w:rsidRDefault="00160E4D"/>
    <w:sectPr w:rsidR="00160E4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0E4D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1BB3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1A6C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05E8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2024-08-22T09:39:00Z</dcterms:created>
  <dcterms:modified xsi:type="dcterms:W3CDTF">2024-08-22T09:39:00Z</dcterms:modified>
</cp:coreProperties>
</file>